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239EA416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DD6C62">
        <w:rPr>
          <w:rFonts w:asciiTheme="minorHAnsi" w:hAnsiTheme="minorHAnsi" w:cstheme="minorHAnsi"/>
        </w:rPr>
        <w:t>31</w:t>
      </w:r>
      <w:r w:rsidRPr="00031A1A">
        <w:rPr>
          <w:rFonts w:asciiTheme="minorHAnsi" w:hAnsiTheme="minorHAnsi" w:cstheme="minorHAnsi"/>
        </w:rPr>
        <w:t xml:space="preserve"> de janeiro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DD6C62" w:rsidRPr="00DD6C62">
        <w:rPr>
          <w:rFonts w:asciiTheme="minorHAnsi" w:hAnsiTheme="minorHAnsi" w:cstheme="minorHAnsi"/>
          <w:b/>
        </w:rPr>
        <w:t>CONTRATAÇÃO DE EMPRESA PARA REALIZAÇÃO DE TESTES DE CONSTÂNCIA EM APARELHOS DE RX DO CENTRO ODONTOLÓGICO MUNICIPAL E UNIDADES RURAIS DOS BAIRROS CAMPESTRINHO E RIBEIRÃO DO SANTO ANTÔNIO</w:t>
      </w:r>
      <w:r w:rsidRPr="00D167AB">
        <w:rPr>
          <w:rFonts w:asciiTheme="minorHAnsi" w:hAnsiTheme="minorHAnsi" w:cstheme="minorHAnsi"/>
          <w:b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495D2AA8" w:rsidR="00D0332A" w:rsidRPr="00031A1A" w:rsidRDefault="00DD6C62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G. H. A. ROCHA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 w:val="22"/>
          <w:szCs w:val="21"/>
        </w:rPr>
        <w:t>05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548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741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>
        <w:rPr>
          <w:rFonts w:asciiTheme="minorHAnsi" w:hAnsiTheme="minorHAnsi" w:cstheme="minorHAnsi"/>
          <w:b/>
          <w:bCs/>
          <w:sz w:val="22"/>
          <w:szCs w:val="21"/>
        </w:rPr>
        <w:t>25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00AD420B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DD6C62">
        <w:rPr>
          <w:rFonts w:asciiTheme="minorHAnsi" w:hAnsiTheme="minorHAnsi" w:cstheme="minorHAnsi"/>
        </w:rPr>
        <w:t>07</w:t>
      </w:r>
      <w:r w:rsidRPr="00031A1A">
        <w:rPr>
          <w:rFonts w:asciiTheme="minorHAnsi" w:hAnsiTheme="minorHAnsi" w:cstheme="minorHAnsi"/>
        </w:rPr>
        <w:t xml:space="preserve"> de </w:t>
      </w:r>
      <w:r w:rsidR="00DD6C62">
        <w:rPr>
          <w:rFonts w:asciiTheme="minorHAnsi" w:hAnsiTheme="minorHAnsi" w:cstheme="minorHAnsi"/>
        </w:rPr>
        <w:t>fevereiro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50EC6" w14:textId="77777777" w:rsidR="0032668A" w:rsidRDefault="0032668A" w:rsidP="00847A8F">
      <w:r>
        <w:separator/>
      </w:r>
    </w:p>
  </w:endnote>
  <w:endnote w:type="continuationSeparator" w:id="0">
    <w:p w14:paraId="76AD11F3" w14:textId="77777777" w:rsidR="0032668A" w:rsidRDefault="0032668A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5C738" w14:textId="77777777" w:rsidR="0032668A" w:rsidRDefault="0032668A" w:rsidP="00847A8F">
      <w:r>
        <w:separator/>
      </w:r>
    </w:p>
  </w:footnote>
  <w:footnote w:type="continuationSeparator" w:id="0">
    <w:p w14:paraId="634BC0BA" w14:textId="77777777" w:rsidR="0032668A" w:rsidRDefault="0032668A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32668A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2668A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D6C62"/>
    <w:rsid w:val="00DF28E0"/>
    <w:rsid w:val="00E46B3E"/>
    <w:rsid w:val="00E56FD1"/>
    <w:rsid w:val="00E77FAE"/>
    <w:rsid w:val="00EA3E6F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2025-02-07T11:22:00Z</dcterms:created>
  <dcterms:modified xsi:type="dcterms:W3CDTF">2025-02-07T11:22:00Z</dcterms:modified>
</cp:coreProperties>
</file>